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CF9A" w14:textId="326E941B" w:rsidR="001B7398" w:rsidRPr="002D614C" w:rsidRDefault="001B7398" w:rsidP="00B37F9E">
      <w:pPr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9"/>
        <w:gridCol w:w="5838"/>
        <w:gridCol w:w="939"/>
        <w:gridCol w:w="546"/>
        <w:gridCol w:w="418"/>
      </w:tblGrid>
      <w:tr w:rsidR="009D380A" w:rsidRPr="002D614C" w14:paraId="1FE0DE70" w14:textId="77777777" w:rsidTr="002D614C">
        <w:trPr>
          <w:trHeight w:val="540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28D7DEB1" w14:textId="77777777" w:rsidR="009D380A" w:rsidRDefault="00BE5F7C" w:rsidP="008374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HALKLA İLİŞKİLER VE TANITIM</w:t>
            </w:r>
            <w:r w:rsidR="009D380A"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BÖLÜMÜ FAKÜLTE DIŞI KONSANTRASYON ALANLARI</w:t>
            </w:r>
          </w:p>
          <w:p w14:paraId="5D584F23" w14:textId="5E9AC916" w:rsidR="001D4F05" w:rsidRPr="002D614C" w:rsidRDefault="001D4F05" w:rsidP="008374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2021</w:t>
            </w:r>
          </w:p>
        </w:tc>
      </w:tr>
      <w:tr w:rsidR="009D380A" w:rsidRPr="002D614C" w14:paraId="504E0FA9" w14:textId="77777777" w:rsidTr="002D614C">
        <w:tc>
          <w:tcPr>
            <w:tcW w:w="7447" w:type="dxa"/>
            <w:gridSpan w:val="2"/>
            <w:tcBorders>
              <w:bottom w:val="single" w:sz="4" w:space="0" w:color="auto"/>
              <w:right w:val="inset" w:sz="6" w:space="0" w:color="auto"/>
            </w:tcBorders>
          </w:tcPr>
          <w:p w14:paraId="54EF7DEF" w14:textId="791A0376" w:rsidR="009D380A" w:rsidRPr="002D614C" w:rsidRDefault="009D380A" w:rsidP="006247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EKONOMİ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uto"/>
            </w:tcBorders>
          </w:tcPr>
          <w:p w14:paraId="2D8A63E0" w14:textId="5C3E0E79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02BF0DF9" w14:textId="1E39E171" w:rsidR="009D380A" w:rsidRPr="002D614C" w:rsidRDefault="009D380A" w:rsidP="006247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7687BC41" w14:textId="6CE5BE2C" w:rsidR="009D380A" w:rsidRPr="002D614C" w:rsidRDefault="009D380A" w:rsidP="006247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</w:p>
        </w:tc>
      </w:tr>
      <w:tr w:rsidR="009D380A" w:rsidRPr="002D614C" w14:paraId="43E9307B" w14:textId="77777777" w:rsidTr="002D614C">
        <w:tc>
          <w:tcPr>
            <w:tcW w:w="1609" w:type="dxa"/>
            <w:tcBorders>
              <w:left w:val="single" w:sz="2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5DBBB583" w14:textId="7542FF87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ECON 302</w:t>
            </w:r>
          </w:p>
        </w:tc>
        <w:tc>
          <w:tcPr>
            <w:tcW w:w="5838" w:type="dxa"/>
            <w:tcBorders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052F4ABE" w14:textId="5E32A669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İktisad</w:t>
            </w:r>
            <w:r w:rsid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</w:t>
            </w: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Düşünceler Tarihi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23CA9564" w14:textId="42B6047E" w:rsidR="009D380A" w:rsidRPr="002D614C" w:rsidRDefault="00B60071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  <w:tc>
          <w:tcPr>
            <w:tcW w:w="546" w:type="dxa"/>
            <w:tcBorders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025320F0" w14:textId="670CBFD5" w:rsidR="009D380A" w:rsidRPr="002D614C" w:rsidRDefault="00B60071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4A23365B" w14:textId="6F283F85" w:rsidR="009D380A" w:rsidRPr="002D614C" w:rsidRDefault="00B60071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9D380A" w:rsidRPr="002D614C" w14:paraId="002C4F46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63F5ACFB" w14:textId="4FB1B470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ECON 311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62FA1244" w14:textId="6156BA95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Kamu Maliyesi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6117C849" w14:textId="5BD72F50" w:rsidR="009D380A" w:rsidRPr="002D614C" w:rsidRDefault="00B60071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2E9BA8ED" w14:textId="6FB6EF5C" w:rsidR="009D380A" w:rsidRPr="002D614C" w:rsidRDefault="00B60071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24AC46FE" w14:textId="58097DD4" w:rsidR="009D380A" w:rsidRPr="002D614C" w:rsidRDefault="00B60071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</w:tr>
      <w:tr w:rsidR="009D380A" w:rsidRPr="002D614C" w14:paraId="2D8167FA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left w:val="single" w:sz="2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3EE9F178" w14:textId="21897C11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ECON 363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2FE1558C" w14:textId="517C976A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Sürdürülebilir Kalkınma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4197F964" w14:textId="4DB9F29C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729BB2A0" w14:textId="719D1705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  <w:right w:val="inset" w:sz="6" w:space="0" w:color="auto"/>
            </w:tcBorders>
          </w:tcPr>
          <w:p w14:paraId="5A208B00" w14:textId="32891E8B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9D380A" w:rsidRPr="002D614C" w14:paraId="152BE327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left w:val="single" w:sz="2" w:space="0" w:color="auto"/>
              <w:right w:val="inset" w:sz="6" w:space="0" w:color="auto"/>
            </w:tcBorders>
          </w:tcPr>
          <w:p w14:paraId="587EA7A7" w14:textId="1797BF33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ECON 365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left w:val="inset" w:sz="6" w:space="0" w:color="auto"/>
              <w:right w:val="inset" w:sz="6" w:space="0" w:color="auto"/>
            </w:tcBorders>
          </w:tcPr>
          <w:p w14:paraId="0DF2969A" w14:textId="3DA1B655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Para ve Sermaye Piyasaları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right w:val="inset" w:sz="6" w:space="0" w:color="auto"/>
            </w:tcBorders>
          </w:tcPr>
          <w:p w14:paraId="4D53BD94" w14:textId="508F9BF9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left w:val="inset" w:sz="6" w:space="0" w:color="auto"/>
              <w:right w:val="inset" w:sz="6" w:space="0" w:color="auto"/>
            </w:tcBorders>
          </w:tcPr>
          <w:p w14:paraId="2E8838C2" w14:textId="305F88CF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left w:val="inset" w:sz="6" w:space="0" w:color="auto"/>
              <w:right w:val="inset" w:sz="6" w:space="0" w:color="auto"/>
            </w:tcBorders>
          </w:tcPr>
          <w:p w14:paraId="3AF647C3" w14:textId="5C102F82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9D380A" w:rsidRPr="002D614C" w14:paraId="2D310B43" w14:textId="4DD0A0EA" w:rsidTr="002D614C">
        <w:tc>
          <w:tcPr>
            <w:tcW w:w="9350" w:type="dxa"/>
            <w:gridSpan w:val="5"/>
          </w:tcPr>
          <w:p w14:paraId="57BA02FA" w14:textId="77777777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9D380A" w:rsidRPr="002D614C" w14:paraId="5E01C2A7" w14:textId="77777777" w:rsidTr="002D614C">
        <w:tc>
          <w:tcPr>
            <w:tcW w:w="7447" w:type="dxa"/>
            <w:gridSpan w:val="2"/>
            <w:tcBorders>
              <w:bottom w:val="single" w:sz="4" w:space="0" w:color="auto"/>
              <w:right w:val="inset" w:sz="6" w:space="0" w:color="auto"/>
            </w:tcBorders>
          </w:tcPr>
          <w:p w14:paraId="3C6A5E11" w14:textId="2C458FDA" w:rsidR="009D380A" w:rsidRPr="002D614C" w:rsidRDefault="002D614C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YÖNETİM (</w:t>
            </w:r>
            <w:r w:rsidR="009D380A"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İŞLETME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BÖLÜMÜ)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uto"/>
            </w:tcBorders>
          </w:tcPr>
          <w:p w14:paraId="79089738" w14:textId="0724CE14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57A78618" w14:textId="7B1BEAB8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50D03157" w14:textId="72117751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</w:p>
        </w:tc>
      </w:tr>
      <w:tr w:rsidR="00BE5F7C" w:rsidRPr="002D614C" w14:paraId="3B1068AE" w14:textId="77777777" w:rsidTr="002D614C">
        <w:tc>
          <w:tcPr>
            <w:tcW w:w="1609" w:type="dxa"/>
            <w:tcBorders>
              <w:bottom w:val="single" w:sz="4" w:space="0" w:color="AEAAAA" w:themeColor="background2" w:themeShade="BF"/>
            </w:tcBorders>
          </w:tcPr>
          <w:p w14:paraId="049557AA" w14:textId="51849118" w:rsidR="00BE5F7C" w:rsidRPr="002D614C" w:rsidRDefault="00BE5F7C" w:rsidP="00BE5F7C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</w:rPr>
              <w:t xml:space="preserve">BBA 102 </w:t>
            </w:r>
          </w:p>
        </w:tc>
        <w:tc>
          <w:tcPr>
            <w:tcW w:w="5838" w:type="dxa"/>
            <w:tcBorders>
              <w:bottom w:val="single" w:sz="4" w:space="0" w:color="AEAAAA" w:themeColor="background2" w:themeShade="BF"/>
              <w:right w:val="inset" w:sz="6" w:space="0" w:color="auto"/>
            </w:tcBorders>
          </w:tcPr>
          <w:p w14:paraId="7050C3CF" w14:textId="65BF240D" w:rsidR="00BE5F7C" w:rsidRPr="002D614C" w:rsidRDefault="00BE5F7C" w:rsidP="00BE5F7C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spellStart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Yönetimin</w:t>
            </w:r>
            <w:proofErr w:type="spellEnd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Temelleri</w:t>
            </w:r>
            <w:proofErr w:type="spellEnd"/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EAAAA" w:themeColor="background2" w:themeShade="BF"/>
            </w:tcBorders>
          </w:tcPr>
          <w:p w14:paraId="7B7E31DB" w14:textId="615867F4" w:rsidR="00BE5F7C" w:rsidRPr="002D614C" w:rsidRDefault="00702C24" w:rsidP="00BE5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EAAAA" w:themeColor="background2" w:themeShade="BF"/>
            </w:tcBorders>
          </w:tcPr>
          <w:p w14:paraId="6574DF19" w14:textId="4F2CB7ED" w:rsidR="00BE5F7C" w:rsidRPr="002D614C" w:rsidRDefault="00BE5F7C" w:rsidP="00BE5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EAAAA" w:themeColor="background2" w:themeShade="BF"/>
            </w:tcBorders>
          </w:tcPr>
          <w:p w14:paraId="4F9FA882" w14:textId="1798E6A4" w:rsidR="00BE5F7C" w:rsidRPr="002D614C" w:rsidRDefault="00702C24" w:rsidP="00BE5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9D380A" w:rsidRPr="002D614C" w14:paraId="6FC7362E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CD04FE9" w14:textId="603A47C0" w:rsidR="009D380A" w:rsidRPr="002D614C" w:rsidRDefault="00BE5F7C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BBA 389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7E9667AC" w14:textId="7A787879" w:rsidR="009D380A" w:rsidRPr="002D614C" w:rsidRDefault="00BE5F7C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Dijital Dönüşüm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139380AD" w14:textId="5FD4E3BD" w:rsidR="009D380A" w:rsidRPr="002D614C" w:rsidRDefault="00702C24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B141D01" w14:textId="51774C18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A9A260" w14:textId="0531B26A" w:rsidR="009D380A" w:rsidRPr="002D614C" w:rsidRDefault="00702C24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</w:tr>
      <w:tr w:rsidR="009D380A" w:rsidRPr="002D614C" w14:paraId="79AB347D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5E1BEDB" w14:textId="0AE54A69" w:rsidR="009D380A" w:rsidRPr="002D614C" w:rsidRDefault="00BE5F7C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BBA 401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5063C9C0" w14:textId="542BA000" w:rsidR="009D380A" w:rsidRPr="002D614C" w:rsidRDefault="00BE5F7C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Uluslararası İşletme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3C47033C" w14:textId="0AB3C574" w:rsidR="009D380A" w:rsidRPr="002D614C" w:rsidRDefault="00702C24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F3F9DB3" w14:textId="2EAA1BDF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691926C" w14:textId="5E963D6F" w:rsidR="009D380A" w:rsidRPr="002D614C" w:rsidRDefault="00702C24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</w:tr>
      <w:tr w:rsidR="009D380A" w:rsidRPr="002D614C" w14:paraId="71F61E6C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</w:tcBorders>
          </w:tcPr>
          <w:p w14:paraId="466F4CB3" w14:textId="035FF3EB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BBA 40</w:t>
            </w:r>
            <w:r w:rsidR="00BE5F7C"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2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right w:val="inset" w:sz="6" w:space="0" w:color="auto"/>
            </w:tcBorders>
          </w:tcPr>
          <w:p w14:paraId="36DE4B44" w14:textId="6233190C" w:rsidR="009D380A" w:rsidRPr="002D614C" w:rsidRDefault="00BE5F7C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Stratejik Yönetim</w:t>
            </w:r>
            <w:r w:rsidR="009D380A"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 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</w:tcBorders>
          </w:tcPr>
          <w:p w14:paraId="15EDBBDE" w14:textId="2DAAB4A1" w:rsidR="009D380A" w:rsidRPr="002D614C" w:rsidRDefault="00702C24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8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</w:tcBorders>
          </w:tcPr>
          <w:p w14:paraId="08FA3A2F" w14:textId="5F11816E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</w:tcBorders>
          </w:tcPr>
          <w:p w14:paraId="0296E5AF" w14:textId="44BFBC9E" w:rsidR="009D380A" w:rsidRPr="002D614C" w:rsidRDefault="00702C24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</w:tr>
      <w:tr w:rsidR="009D380A" w:rsidRPr="002D614C" w14:paraId="4B556A4C" w14:textId="77777777" w:rsidTr="002D614C">
        <w:tc>
          <w:tcPr>
            <w:tcW w:w="9350" w:type="dxa"/>
            <w:gridSpan w:val="5"/>
          </w:tcPr>
          <w:p w14:paraId="5C01C7A8" w14:textId="77777777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9D380A" w:rsidRPr="002D614C" w14:paraId="6BFA5302" w14:textId="77777777" w:rsidTr="002D614C">
        <w:tc>
          <w:tcPr>
            <w:tcW w:w="7447" w:type="dxa"/>
            <w:gridSpan w:val="2"/>
            <w:tcBorders>
              <w:bottom w:val="single" w:sz="4" w:space="0" w:color="auto"/>
              <w:right w:val="inset" w:sz="6" w:space="0" w:color="auto"/>
            </w:tcBorders>
          </w:tcPr>
          <w:p w14:paraId="18A9EAA2" w14:textId="2EE18844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val="tr-TR"/>
              </w:rPr>
              <w:t>ELEKTRONİK TİCARET VE YÖNETİMİ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uto"/>
            </w:tcBorders>
          </w:tcPr>
          <w:p w14:paraId="499B0BC3" w14:textId="2B970076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5C1F198C" w14:textId="5AF9845C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3023E44E" w14:textId="3157A0EE" w:rsidR="009D380A" w:rsidRPr="002D614C" w:rsidRDefault="009D380A" w:rsidP="009D38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</w:p>
        </w:tc>
      </w:tr>
      <w:tr w:rsidR="009D380A" w:rsidRPr="002D614C" w14:paraId="2F93C398" w14:textId="77777777" w:rsidTr="002D614C">
        <w:tc>
          <w:tcPr>
            <w:tcW w:w="1609" w:type="dxa"/>
            <w:tcBorders>
              <w:bottom w:val="single" w:sz="4" w:space="0" w:color="AEAAAA" w:themeColor="background2" w:themeShade="BF"/>
            </w:tcBorders>
          </w:tcPr>
          <w:p w14:paraId="54051B32" w14:textId="54AC848A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ETT 111</w:t>
            </w:r>
          </w:p>
        </w:tc>
        <w:tc>
          <w:tcPr>
            <w:tcW w:w="5838" w:type="dxa"/>
            <w:tcBorders>
              <w:bottom w:val="single" w:sz="4" w:space="0" w:color="AEAAAA" w:themeColor="background2" w:themeShade="BF"/>
              <w:right w:val="inset" w:sz="6" w:space="0" w:color="auto"/>
            </w:tcBorders>
          </w:tcPr>
          <w:p w14:paraId="62F13EFA" w14:textId="21199403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E- Ticarete Giriş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EAAAA" w:themeColor="background2" w:themeShade="BF"/>
            </w:tcBorders>
          </w:tcPr>
          <w:p w14:paraId="5C09F9A6" w14:textId="6B928527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EAAAA" w:themeColor="background2" w:themeShade="BF"/>
            </w:tcBorders>
          </w:tcPr>
          <w:p w14:paraId="05BB46AD" w14:textId="6F0B16C9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EAAAA" w:themeColor="background2" w:themeShade="BF"/>
            </w:tcBorders>
          </w:tcPr>
          <w:p w14:paraId="7C930780" w14:textId="17761356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4</w:t>
            </w:r>
          </w:p>
        </w:tc>
      </w:tr>
      <w:tr w:rsidR="009D380A" w:rsidRPr="002D614C" w14:paraId="3A0D09B0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1BFC21F" w14:textId="291C0A8F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 xml:space="preserve">ETT </w:t>
            </w:r>
            <w:r w:rsidR="00A65B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3</w:t>
            </w:r>
            <w:r w:rsidR="00BE5F7C"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22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3486DF2D" w14:textId="055FF50D" w:rsidR="009D380A" w:rsidRPr="002D614C" w:rsidRDefault="00A65BEC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 xml:space="preserve">Salesforce </w:t>
            </w:r>
            <w:proofErr w:type="spellStart"/>
            <w:r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 xml:space="preserve"> </w:t>
            </w:r>
            <w:r w:rsidR="00BE5F7C"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>E-</w:t>
            </w:r>
            <w:proofErr w:type="spellStart"/>
            <w:r w:rsidR="00BE5F7C"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>Müşteri</w:t>
            </w:r>
            <w:proofErr w:type="spellEnd"/>
            <w:r w:rsidR="00BE5F7C"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BE5F7C"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>İlişkileri</w:t>
            </w:r>
            <w:proofErr w:type="spellEnd"/>
            <w:r w:rsidR="00BE5F7C"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BE5F7C"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>Yönetimi</w:t>
            </w:r>
            <w:proofErr w:type="spellEnd"/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352C98DE" w14:textId="4D48B822" w:rsidR="009D380A" w:rsidRPr="002D614C" w:rsidRDefault="00A65BEC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AF14D20" w14:textId="5ACF367E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6287B3F" w14:textId="37A0257F" w:rsidR="009D380A" w:rsidRPr="002D614C" w:rsidRDefault="00A65BEC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</w:tr>
      <w:tr w:rsidR="009D380A" w:rsidRPr="002D614C" w14:paraId="0DF8E1B0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FE46C4F" w14:textId="5A5FB748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 xml:space="preserve">ETT </w:t>
            </w:r>
            <w:r w:rsidR="002D614C" w:rsidRPr="002D614C">
              <w:rPr>
                <w:rFonts w:asciiTheme="minorHAnsi" w:hAnsiTheme="minorHAnsi" w:cstheme="minorHAnsi"/>
                <w:color w:val="1E1E1E"/>
                <w:sz w:val="22"/>
                <w:szCs w:val="22"/>
              </w:rPr>
              <w:t>422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391BF049" w14:textId="11F46507" w:rsidR="009D380A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Web İçerik Yönetimi ve Sosyal Medya Pazarlaması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7FDDF556" w14:textId="15CB559A" w:rsidR="009D380A" w:rsidRPr="002D614C" w:rsidRDefault="00A65BEC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119D5C3" w14:textId="5E0DA52C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2A5482" w14:textId="349FADF7" w:rsidR="009D380A" w:rsidRPr="002D614C" w:rsidRDefault="00A65BEC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9D380A" w:rsidRPr="002D614C" w14:paraId="25A7B59F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</w:tcBorders>
          </w:tcPr>
          <w:p w14:paraId="4E781F4F" w14:textId="2FFEFCA6" w:rsidR="009D380A" w:rsidRPr="002D614C" w:rsidRDefault="009D380A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 xml:space="preserve">ETT </w:t>
            </w:r>
            <w:r w:rsidR="002D614C"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480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right w:val="inset" w:sz="6" w:space="0" w:color="auto"/>
            </w:tcBorders>
          </w:tcPr>
          <w:p w14:paraId="7155FBED" w14:textId="4A68DCCB" w:rsidR="009D380A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E-ticaret Seminerleri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</w:tcBorders>
          </w:tcPr>
          <w:p w14:paraId="0AAEB853" w14:textId="6CE1BF55" w:rsidR="009D380A" w:rsidRPr="002D614C" w:rsidRDefault="00A65BEC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8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</w:tcBorders>
          </w:tcPr>
          <w:p w14:paraId="6BE1FA21" w14:textId="307D4D39" w:rsidR="009D380A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</w:tcBorders>
          </w:tcPr>
          <w:p w14:paraId="5745A3BF" w14:textId="2B762195" w:rsidR="009D380A" w:rsidRPr="002D614C" w:rsidRDefault="00A65BEC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</w:tr>
      <w:tr w:rsidR="00AB2038" w:rsidRPr="002D614C" w14:paraId="5A105DEE" w14:textId="77777777" w:rsidTr="002D614C">
        <w:tc>
          <w:tcPr>
            <w:tcW w:w="9350" w:type="dxa"/>
            <w:gridSpan w:val="5"/>
          </w:tcPr>
          <w:p w14:paraId="5FE7C8D4" w14:textId="77777777" w:rsidR="00AB2038" w:rsidRPr="002D614C" w:rsidRDefault="00AB2038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AB2038" w:rsidRPr="002D614C" w14:paraId="3AB546FF" w14:textId="77777777" w:rsidTr="002D614C">
        <w:tc>
          <w:tcPr>
            <w:tcW w:w="7447" w:type="dxa"/>
            <w:gridSpan w:val="2"/>
            <w:tcBorders>
              <w:bottom w:val="single" w:sz="4" w:space="0" w:color="auto"/>
              <w:right w:val="inset" w:sz="6" w:space="0" w:color="auto"/>
            </w:tcBorders>
          </w:tcPr>
          <w:p w14:paraId="00C8E874" w14:textId="61253161" w:rsidR="00AB2038" w:rsidRPr="002D614C" w:rsidRDefault="00AB2038" w:rsidP="00AB20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GRAFİK TASARIMI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uto"/>
            </w:tcBorders>
          </w:tcPr>
          <w:p w14:paraId="368A4FFB" w14:textId="7D1F857B" w:rsidR="00AB2038" w:rsidRPr="002D614C" w:rsidRDefault="006D039B" w:rsidP="009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732B1F9B" w14:textId="3D50C787" w:rsidR="00AB2038" w:rsidRPr="002D614C" w:rsidRDefault="006D039B" w:rsidP="004C43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5868774A" w14:textId="5F036C05" w:rsidR="00AB2038" w:rsidRPr="002D614C" w:rsidRDefault="006D039B" w:rsidP="004C43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</w:p>
        </w:tc>
      </w:tr>
      <w:tr w:rsidR="00DB0B26" w:rsidRPr="002D614C" w14:paraId="44F56B15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5A1174F" w14:textId="3DD1D49D" w:rsidR="00DB0B26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GRA 203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70080E3C" w14:textId="64D195A3" w:rsidR="00DB0B26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spellStart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Tipografi</w:t>
            </w:r>
            <w:proofErr w:type="spellEnd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 I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0016FA27" w14:textId="303A0E28" w:rsidR="00DB0B26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C876271" w14:textId="3E3DED19" w:rsidR="00DB0B26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0D84C57" w14:textId="68BDA661" w:rsidR="00DB0B26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</w:tr>
      <w:tr w:rsidR="002D614C" w:rsidRPr="002D614C" w14:paraId="349299E7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325D36" w14:textId="258EEF94" w:rsidR="002D614C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 207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342EC399" w14:textId="2B2BB101" w:rsidR="002D614C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İllüstrasyon</w:t>
            </w:r>
            <w:proofErr w:type="spellEnd"/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01129C7A" w14:textId="55189B3C" w:rsidR="002D614C" w:rsidRPr="002D614C" w:rsidRDefault="00172FAF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209AA45" w14:textId="6FC43455" w:rsidR="002D614C" w:rsidRPr="002D614C" w:rsidRDefault="00172FAF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7D5EA85" w14:textId="6AD5C315" w:rsidR="002D614C" w:rsidRPr="002D614C" w:rsidRDefault="00172FAF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DB0B26" w:rsidRPr="002D614C" w14:paraId="1FCD484F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13F6201" w14:textId="502BEEC9" w:rsidR="00DB0B26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GRA 208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679F9CE6" w14:textId="788095DD" w:rsidR="00DB0B26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</w:rPr>
              <w:t xml:space="preserve">Web </w:t>
            </w:r>
            <w:proofErr w:type="spellStart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Tasarımı</w:t>
            </w:r>
            <w:proofErr w:type="spellEnd"/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715309E7" w14:textId="7DE4C11D" w:rsidR="00DB0B26" w:rsidRPr="002D614C" w:rsidRDefault="00B95F48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9AFE7C5" w14:textId="7086BCE5" w:rsidR="00DB0B26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C5B25FE" w14:textId="7C099081" w:rsidR="00DB0B26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AB2038" w:rsidRPr="002D614C" w14:paraId="5EBBD6A8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</w:tcBorders>
          </w:tcPr>
          <w:p w14:paraId="5464ACEA" w14:textId="63D1D052" w:rsidR="00AB2038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</w:rPr>
              <w:t xml:space="preserve">GRA </w:t>
            </w:r>
            <w:r w:rsidR="002D6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72FAF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right w:val="inset" w:sz="6" w:space="0" w:color="auto"/>
            </w:tcBorders>
          </w:tcPr>
          <w:p w14:paraId="354A75D5" w14:textId="69A42B12" w:rsidR="00AB2038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spellStart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>Grafik</w:t>
            </w:r>
            <w:proofErr w:type="spellEnd"/>
            <w:r w:rsidRPr="002D6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614C">
              <w:rPr>
                <w:rFonts w:asciiTheme="minorHAnsi" w:hAnsiTheme="minorHAnsi" w:cstheme="minorHAnsi"/>
                <w:sz w:val="22"/>
                <w:szCs w:val="22"/>
              </w:rPr>
              <w:t>Animasyon</w:t>
            </w:r>
            <w:proofErr w:type="spellEnd"/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</w:tcBorders>
          </w:tcPr>
          <w:p w14:paraId="04974AA5" w14:textId="2C083E77" w:rsidR="00AB2038" w:rsidRPr="002D614C" w:rsidRDefault="00172FAF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</w:tcBorders>
          </w:tcPr>
          <w:p w14:paraId="3B173C63" w14:textId="773756AF" w:rsidR="00AB2038" w:rsidRPr="002D614C" w:rsidRDefault="00A20532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</w:tcBorders>
          </w:tcPr>
          <w:p w14:paraId="05746E65" w14:textId="535123C3" w:rsidR="00AB2038" w:rsidRPr="002D614C" w:rsidRDefault="00172FAF" w:rsidP="00A205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6D039B" w:rsidRPr="002D614C" w14:paraId="4709EAD1" w14:textId="77777777" w:rsidTr="002D614C">
        <w:tc>
          <w:tcPr>
            <w:tcW w:w="9350" w:type="dxa"/>
            <w:gridSpan w:val="5"/>
          </w:tcPr>
          <w:p w14:paraId="30444B4F" w14:textId="77777777" w:rsidR="006D039B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39B" w:rsidRPr="002D614C" w14:paraId="1E6ADBFE" w14:textId="77777777" w:rsidTr="002D614C">
        <w:tc>
          <w:tcPr>
            <w:tcW w:w="7447" w:type="dxa"/>
            <w:gridSpan w:val="2"/>
            <w:tcBorders>
              <w:bottom w:val="single" w:sz="4" w:space="0" w:color="auto"/>
              <w:right w:val="inset" w:sz="6" w:space="0" w:color="auto"/>
            </w:tcBorders>
          </w:tcPr>
          <w:p w14:paraId="24D0DBB9" w14:textId="0A698E59" w:rsidR="006D039B" w:rsidRPr="002D614C" w:rsidRDefault="002D614C" w:rsidP="006D0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SİYASET BİLİMİ VE ULUSLARARASI İLİŞKİLER (İNG.)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uto"/>
            </w:tcBorders>
          </w:tcPr>
          <w:p w14:paraId="7B8A0CB0" w14:textId="06F9F11C" w:rsidR="006D039B" w:rsidRPr="002D614C" w:rsidRDefault="006D039B" w:rsidP="009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7A15BCE3" w14:textId="3DA36F93" w:rsidR="006D039B" w:rsidRPr="002D614C" w:rsidRDefault="006D039B" w:rsidP="004C43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EFC4188" w14:textId="41FC4147" w:rsidR="006D039B" w:rsidRPr="002D614C" w:rsidRDefault="006D039B" w:rsidP="004C43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</w:p>
        </w:tc>
      </w:tr>
      <w:tr w:rsidR="006D039B" w:rsidRPr="002D614C" w14:paraId="68B8E4B3" w14:textId="77777777" w:rsidTr="002D614C">
        <w:tc>
          <w:tcPr>
            <w:tcW w:w="1609" w:type="dxa"/>
            <w:tcBorders>
              <w:bottom w:val="single" w:sz="4" w:space="0" w:color="AEAAAA" w:themeColor="background2" w:themeShade="BF"/>
            </w:tcBorders>
          </w:tcPr>
          <w:p w14:paraId="6A2638BF" w14:textId="09075846" w:rsidR="006D039B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PSIR 101</w:t>
            </w:r>
          </w:p>
        </w:tc>
        <w:tc>
          <w:tcPr>
            <w:tcW w:w="5838" w:type="dxa"/>
            <w:tcBorders>
              <w:bottom w:val="single" w:sz="4" w:space="0" w:color="AEAAAA" w:themeColor="background2" w:themeShade="BF"/>
              <w:right w:val="inset" w:sz="6" w:space="0" w:color="auto"/>
            </w:tcBorders>
          </w:tcPr>
          <w:p w14:paraId="575BF650" w14:textId="536EA002" w:rsidR="006D039B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Siyaset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Bilimine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Giriş</w:t>
            </w:r>
            <w:proofErr w:type="spellEnd"/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EAAAA" w:themeColor="background2" w:themeShade="BF"/>
            </w:tcBorders>
          </w:tcPr>
          <w:p w14:paraId="7E054FB9" w14:textId="2B1913BB" w:rsidR="006D039B" w:rsidRPr="002D614C" w:rsidRDefault="001D4F05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EAAAA" w:themeColor="background2" w:themeShade="BF"/>
            </w:tcBorders>
          </w:tcPr>
          <w:p w14:paraId="2CD0654B" w14:textId="60D05EAC" w:rsidR="006D039B" w:rsidRPr="002D614C" w:rsidRDefault="00A20532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EAAAA" w:themeColor="background2" w:themeShade="BF"/>
            </w:tcBorders>
          </w:tcPr>
          <w:p w14:paraId="51CAB61A" w14:textId="7C16BB61" w:rsidR="006D039B" w:rsidRPr="002D614C" w:rsidRDefault="001D4F05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7</w:t>
            </w:r>
          </w:p>
        </w:tc>
      </w:tr>
      <w:tr w:rsidR="002D614C" w:rsidRPr="002D614C" w14:paraId="08AA1725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7DFFF4" w14:textId="639D9826" w:rsidR="002D614C" w:rsidRPr="002D614C" w:rsidRDefault="002D614C" w:rsidP="002D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PSIR 102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09D11E58" w14:textId="2FE2E2BE" w:rsidR="002D614C" w:rsidRPr="002D614C" w:rsidRDefault="002D614C" w:rsidP="002D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Siyasal Kurumlar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3685BC42" w14:textId="2E214CF2" w:rsidR="002D614C" w:rsidRPr="002D614C" w:rsidRDefault="002D614C" w:rsidP="002D61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2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39402D9" w14:textId="4428F9F9" w:rsidR="002D614C" w:rsidRPr="002D614C" w:rsidRDefault="002D614C" w:rsidP="002D61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3E14A1" w14:textId="730A8D89" w:rsidR="002D614C" w:rsidRPr="002D614C" w:rsidRDefault="002D614C" w:rsidP="002D61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6D039B" w:rsidRPr="002D614C" w14:paraId="52B2C904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059F9EE" w14:textId="51B3340A" w:rsidR="006D039B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PSIR 2</w:t>
            </w:r>
            <w:r w:rsidR="001D4F05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16D5C348" w14:textId="43EBE5FD" w:rsidR="006D039B" w:rsidRPr="002D614C" w:rsidRDefault="001D4F05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Türk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Siyasal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Hayatı</w:t>
            </w:r>
            <w:proofErr w:type="spellEnd"/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21B14DE4" w14:textId="4BE2E4F0" w:rsidR="006D039B" w:rsidRPr="002D614C" w:rsidRDefault="001D4F05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A05F688" w14:textId="440C2913" w:rsidR="006D039B" w:rsidRPr="002D614C" w:rsidRDefault="00761526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CF8F21" w14:textId="5A75B6B5" w:rsidR="006D039B" w:rsidRPr="002D614C" w:rsidRDefault="001D4F05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7</w:t>
            </w:r>
          </w:p>
        </w:tc>
      </w:tr>
      <w:tr w:rsidR="006D039B" w:rsidRPr="002D614C" w14:paraId="0BFF9897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</w:tcBorders>
          </w:tcPr>
          <w:p w14:paraId="59FF4B61" w14:textId="6F182133" w:rsidR="006D039B" w:rsidRPr="002D614C" w:rsidRDefault="002D614C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PSIR </w:t>
            </w:r>
            <w:r w:rsidR="001D4F05"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right w:val="inset" w:sz="6" w:space="0" w:color="auto"/>
            </w:tcBorders>
          </w:tcPr>
          <w:p w14:paraId="31FB9FC1" w14:textId="6E208CE5" w:rsidR="006D039B" w:rsidRPr="002D614C" w:rsidRDefault="001D4F05" w:rsidP="004C4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Uluslararası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Kuruluşlar</w:t>
            </w:r>
            <w:proofErr w:type="spellEnd"/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</w:tcBorders>
          </w:tcPr>
          <w:p w14:paraId="1D2C8EF3" w14:textId="71CA1078" w:rsidR="006D039B" w:rsidRPr="002D614C" w:rsidRDefault="001D4F05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</w:tcBorders>
          </w:tcPr>
          <w:p w14:paraId="5174BFF7" w14:textId="088BE25B" w:rsidR="006D039B" w:rsidRPr="002D614C" w:rsidRDefault="00761526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</w:tcBorders>
          </w:tcPr>
          <w:p w14:paraId="06F54FB5" w14:textId="70EF30B1" w:rsidR="006D039B" w:rsidRPr="002D614C" w:rsidRDefault="001D4F05" w:rsidP="00A82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6D039B" w:rsidRPr="002D614C" w14:paraId="3E893365" w14:textId="77777777" w:rsidTr="002D614C">
        <w:tc>
          <w:tcPr>
            <w:tcW w:w="9350" w:type="dxa"/>
            <w:gridSpan w:val="5"/>
          </w:tcPr>
          <w:p w14:paraId="58292BFB" w14:textId="77777777" w:rsidR="006D039B" w:rsidRPr="002D614C" w:rsidRDefault="006D039B" w:rsidP="004C43BB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39B" w:rsidRPr="002D614C" w14:paraId="1F2A7F38" w14:textId="77777777" w:rsidTr="002D614C">
        <w:tc>
          <w:tcPr>
            <w:tcW w:w="7447" w:type="dxa"/>
            <w:gridSpan w:val="2"/>
            <w:tcBorders>
              <w:bottom w:val="single" w:sz="4" w:space="0" w:color="auto"/>
              <w:right w:val="inset" w:sz="6" w:space="0" w:color="auto"/>
            </w:tcBorders>
          </w:tcPr>
          <w:p w14:paraId="18CE0837" w14:textId="7A7127F4" w:rsidR="006D039B" w:rsidRPr="002D614C" w:rsidRDefault="002D614C" w:rsidP="006D0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SANAT VE KÜLTÜR YÖNETİMİ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uto"/>
            </w:tcBorders>
          </w:tcPr>
          <w:p w14:paraId="331DD230" w14:textId="6578E00C" w:rsidR="006D039B" w:rsidRPr="002D614C" w:rsidRDefault="006D039B" w:rsidP="009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1A155BB9" w14:textId="693826B7" w:rsidR="006D039B" w:rsidRPr="002D614C" w:rsidRDefault="006D039B" w:rsidP="004C43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406C8B58" w14:textId="2A322C13" w:rsidR="006D039B" w:rsidRPr="002D614C" w:rsidRDefault="006D039B" w:rsidP="004C43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</w:p>
        </w:tc>
      </w:tr>
      <w:tr w:rsidR="002D614C" w:rsidRPr="002D614C" w14:paraId="6899F401" w14:textId="77777777" w:rsidTr="002D614C">
        <w:tc>
          <w:tcPr>
            <w:tcW w:w="1609" w:type="dxa"/>
            <w:tcBorders>
              <w:bottom w:val="single" w:sz="4" w:space="0" w:color="AEAAAA" w:themeColor="background2" w:themeShade="BF"/>
            </w:tcBorders>
          </w:tcPr>
          <w:p w14:paraId="1A20C8C5" w14:textId="60A7C99C" w:rsidR="002D614C" w:rsidRPr="002D614C" w:rsidRDefault="002D614C" w:rsidP="002D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ART 101 </w:t>
            </w:r>
          </w:p>
        </w:tc>
        <w:tc>
          <w:tcPr>
            <w:tcW w:w="5838" w:type="dxa"/>
            <w:tcBorders>
              <w:bottom w:val="single" w:sz="4" w:space="0" w:color="AEAAAA" w:themeColor="background2" w:themeShade="BF"/>
              <w:right w:val="inset" w:sz="6" w:space="0" w:color="auto"/>
            </w:tcBorders>
          </w:tcPr>
          <w:p w14:paraId="76C2E35D" w14:textId="1FEE57CA" w:rsidR="002D614C" w:rsidRPr="002D614C" w:rsidRDefault="002D614C" w:rsidP="002D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Sanat ve Kültür Yönetimine Giriş</w:t>
            </w:r>
          </w:p>
        </w:tc>
        <w:tc>
          <w:tcPr>
            <w:tcW w:w="939" w:type="dxa"/>
            <w:tcBorders>
              <w:left w:val="inset" w:sz="6" w:space="0" w:color="auto"/>
              <w:bottom w:val="single" w:sz="4" w:space="0" w:color="AEAAAA" w:themeColor="background2" w:themeShade="BF"/>
            </w:tcBorders>
          </w:tcPr>
          <w:p w14:paraId="2D9950A9" w14:textId="15AAAC5D" w:rsidR="002D614C" w:rsidRPr="002D614C" w:rsidRDefault="002D614C" w:rsidP="002D61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EAAAA" w:themeColor="background2" w:themeShade="BF"/>
            </w:tcBorders>
          </w:tcPr>
          <w:p w14:paraId="6DB83032" w14:textId="410152DB" w:rsidR="002D614C" w:rsidRPr="002D614C" w:rsidRDefault="002D614C" w:rsidP="002D61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EAAAA" w:themeColor="background2" w:themeShade="BF"/>
            </w:tcBorders>
          </w:tcPr>
          <w:p w14:paraId="4E1DCEF9" w14:textId="6AD47133" w:rsidR="002D614C" w:rsidRPr="002D614C" w:rsidRDefault="002D614C" w:rsidP="002D61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7</w:t>
            </w:r>
          </w:p>
        </w:tc>
      </w:tr>
      <w:tr w:rsidR="00702C24" w:rsidRPr="002D614C" w14:paraId="64319938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00DF7BA" w14:textId="4276A9E2" w:rsidR="00702C24" w:rsidRPr="002D614C" w:rsidRDefault="00702C24" w:rsidP="00702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ART 102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12E59575" w14:textId="5D602B8D" w:rsidR="00702C24" w:rsidRPr="002D614C" w:rsidRDefault="00702C24" w:rsidP="00702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tr-TR"/>
              </w:rPr>
              <w:t>Türkiye'de Sanat ve Kültür Yönetimi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0CA358CA" w14:textId="4D73A201" w:rsidR="00702C24" w:rsidRPr="002D614C" w:rsidRDefault="00702C24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2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91E218" w14:textId="696E2BD8" w:rsidR="00702C24" w:rsidRPr="002D614C" w:rsidRDefault="00702C24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49BB313" w14:textId="4294F368" w:rsidR="00702C24" w:rsidRPr="002D614C" w:rsidRDefault="00702C24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8</w:t>
            </w:r>
          </w:p>
        </w:tc>
      </w:tr>
      <w:tr w:rsidR="00702C24" w:rsidRPr="002D614C" w14:paraId="26751DD1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3506090" w14:textId="4354D085" w:rsidR="00702C24" w:rsidRPr="002D614C" w:rsidRDefault="00702C24" w:rsidP="00702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ART 251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inset" w:sz="6" w:space="0" w:color="auto"/>
            </w:tcBorders>
          </w:tcPr>
          <w:p w14:paraId="7D953B1E" w14:textId="27D061D3" w:rsidR="00702C24" w:rsidRPr="002D614C" w:rsidRDefault="00702C24" w:rsidP="00702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Sanat ve Kültür Kurumları İşletmeciliği 1</w:t>
            </w:r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  <w:bottom w:val="single" w:sz="4" w:space="0" w:color="AEAAAA" w:themeColor="background2" w:themeShade="BF"/>
            </w:tcBorders>
          </w:tcPr>
          <w:p w14:paraId="6109E0B0" w14:textId="00459786" w:rsidR="00702C24" w:rsidRPr="002D614C" w:rsidRDefault="00702C24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2FDA444" w14:textId="148A9E8B" w:rsidR="00702C24" w:rsidRPr="002D614C" w:rsidRDefault="00702C24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93A6DB" w14:textId="24F0F455" w:rsidR="00702C24" w:rsidRPr="002D614C" w:rsidRDefault="00702C24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702C24" w:rsidRPr="002D614C" w14:paraId="2CFBE917" w14:textId="77777777" w:rsidTr="002D614C">
        <w:tc>
          <w:tcPr>
            <w:tcW w:w="1609" w:type="dxa"/>
            <w:tcBorders>
              <w:top w:val="single" w:sz="4" w:space="0" w:color="AEAAAA" w:themeColor="background2" w:themeShade="BF"/>
            </w:tcBorders>
          </w:tcPr>
          <w:p w14:paraId="702923AC" w14:textId="3BDB2648" w:rsidR="00702C24" w:rsidRPr="002D614C" w:rsidRDefault="00702C24" w:rsidP="00702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 304</w:t>
            </w:r>
          </w:p>
        </w:tc>
        <w:tc>
          <w:tcPr>
            <w:tcW w:w="5838" w:type="dxa"/>
            <w:tcBorders>
              <w:top w:val="single" w:sz="4" w:space="0" w:color="AEAAAA" w:themeColor="background2" w:themeShade="BF"/>
              <w:right w:val="inset" w:sz="6" w:space="0" w:color="auto"/>
            </w:tcBorders>
          </w:tcPr>
          <w:p w14:paraId="754A676E" w14:textId="5F1709BC" w:rsidR="00702C24" w:rsidRPr="002D614C" w:rsidRDefault="00702C24" w:rsidP="00702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Geliştirme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Yönetimi</w:t>
            </w:r>
            <w:proofErr w:type="spellEnd"/>
          </w:p>
        </w:tc>
        <w:tc>
          <w:tcPr>
            <w:tcW w:w="939" w:type="dxa"/>
            <w:tcBorders>
              <w:top w:val="single" w:sz="4" w:space="0" w:color="AEAAAA" w:themeColor="background2" w:themeShade="BF"/>
              <w:left w:val="inset" w:sz="6" w:space="0" w:color="auto"/>
            </w:tcBorders>
          </w:tcPr>
          <w:p w14:paraId="426EE12B" w14:textId="6FE6BF5B" w:rsidR="00702C24" w:rsidRPr="002D614C" w:rsidRDefault="001D4F05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6</w:t>
            </w:r>
          </w:p>
        </w:tc>
        <w:tc>
          <w:tcPr>
            <w:tcW w:w="546" w:type="dxa"/>
            <w:tcBorders>
              <w:top w:val="single" w:sz="4" w:space="0" w:color="AEAAAA" w:themeColor="background2" w:themeShade="BF"/>
            </w:tcBorders>
          </w:tcPr>
          <w:p w14:paraId="32C1125A" w14:textId="75231E50" w:rsidR="00702C24" w:rsidRPr="002D614C" w:rsidRDefault="00702C24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D614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dxa"/>
            <w:tcBorders>
              <w:top w:val="single" w:sz="4" w:space="0" w:color="AEAAAA" w:themeColor="background2" w:themeShade="BF"/>
            </w:tcBorders>
          </w:tcPr>
          <w:p w14:paraId="33E9D778" w14:textId="0247F854" w:rsidR="00702C24" w:rsidRPr="002D614C" w:rsidRDefault="001D4F05" w:rsidP="00702C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5</w:t>
            </w:r>
          </w:p>
        </w:tc>
      </w:tr>
      <w:tr w:rsidR="00702C24" w:rsidRPr="002D614C" w14:paraId="239D0040" w14:textId="77777777" w:rsidTr="002D614C">
        <w:tc>
          <w:tcPr>
            <w:tcW w:w="9350" w:type="dxa"/>
            <w:gridSpan w:val="5"/>
          </w:tcPr>
          <w:p w14:paraId="7A86E21A" w14:textId="77777777" w:rsidR="00702C24" w:rsidRPr="002D614C" w:rsidRDefault="00702C24" w:rsidP="00702C24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</w:tbl>
    <w:p w14:paraId="57349B09" w14:textId="182C9033" w:rsidR="0062473C" w:rsidRPr="002D614C" w:rsidRDefault="0062473C" w:rsidP="004C43BB">
      <w:pPr>
        <w:ind w:firstLine="709"/>
        <w:rPr>
          <w:rFonts w:asciiTheme="minorHAnsi" w:hAnsiTheme="minorHAnsi" w:cstheme="minorHAnsi"/>
          <w:sz w:val="22"/>
          <w:szCs w:val="22"/>
          <w:lang w:val="tr-TR"/>
        </w:rPr>
      </w:pPr>
    </w:p>
    <w:p w14:paraId="00A4A589" w14:textId="77777777" w:rsidR="0062473C" w:rsidRPr="002D614C" w:rsidRDefault="0062473C" w:rsidP="004C43BB">
      <w:pPr>
        <w:ind w:firstLine="709"/>
        <w:rPr>
          <w:rFonts w:asciiTheme="minorHAnsi" w:hAnsiTheme="minorHAnsi" w:cstheme="minorHAnsi"/>
          <w:sz w:val="22"/>
          <w:szCs w:val="22"/>
          <w:lang w:val="tr-TR"/>
        </w:rPr>
      </w:pPr>
    </w:p>
    <w:p w14:paraId="2A937B9F" w14:textId="77777777" w:rsidR="001E30CA" w:rsidRPr="002D614C" w:rsidRDefault="001E30CA" w:rsidP="001E30CA">
      <w:pPr>
        <w:rPr>
          <w:rFonts w:asciiTheme="minorHAnsi" w:eastAsia="Calibri" w:hAnsiTheme="minorHAnsi" w:cstheme="minorHAnsi"/>
          <w:b/>
          <w:bCs/>
          <w:sz w:val="22"/>
          <w:szCs w:val="22"/>
          <w:lang w:eastAsia="tr-TR"/>
        </w:rPr>
      </w:pPr>
      <w:r w:rsidRPr="002D61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F19828" w14:textId="77777777" w:rsidR="001E30CA" w:rsidRPr="002D614C" w:rsidRDefault="001E30CA" w:rsidP="001E30CA">
      <w:pPr>
        <w:shd w:val="clear" w:color="auto" w:fill="FFFFFF"/>
        <w:outlineLvl w:val="0"/>
        <w:rPr>
          <w:rFonts w:asciiTheme="minorHAnsi" w:eastAsia="Calibri" w:hAnsiTheme="minorHAnsi" w:cstheme="minorHAnsi"/>
          <w:b/>
          <w:bCs/>
          <w:caps/>
          <w:kern w:val="36"/>
          <w:sz w:val="22"/>
          <w:szCs w:val="22"/>
          <w:lang w:eastAsia="tr-TR"/>
        </w:rPr>
      </w:pPr>
    </w:p>
    <w:p w14:paraId="03A54790" w14:textId="77777777" w:rsidR="001E30CA" w:rsidRPr="002D614C" w:rsidRDefault="001E30CA" w:rsidP="001E30CA">
      <w:pPr>
        <w:rPr>
          <w:rFonts w:asciiTheme="minorHAnsi" w:eastAsia="Calibri" w:hAnsiTheme="minorHAnsi" w:cstheme="minorHAnsi"/>
          <w:b/>
          <w:bCs/>
          <w:caps/>
          <w:kern w:val="36"/>
          <w:sz w:val="22"/>
          <w:szCs w:val="22"/>
          <w:lang w:eastAsia="tr-TR"/>
        </w:rPr>
      </w:pPr>
    </w:p>
    <w:p w14:paraId="783899E4" w14:textId="77777777" w:rsidR="001E30CA" w:rsidRPr="002D614C" w:rsidRDefault="001E30CA" w:rsidP="001E30CA">
      <w:pPr>
        <w:rPr>
          <w:rFonts w:asciiTheme="minorHAnsi" w:eastAsia="Calibri" w:hAnsiTheme="minorHAnsi" w:cstheme="minorHAnsi"/>
          <w:b/>
          <w:bCs/>
          <w:sz w:val="22"/>
          <w:szCs w:val="22"/>
          <w:lang w:eastAsia="tr-TR"/>
        </w:rPr>
      </w:pPr>
    </w:p>
    <w:p w14:paraId="3B67F8D9" w14:textId="77777777" w:rsidR="001E30CA" w:rsidRPr="002D614C" w:rsidRDefault="001E30CA" w:rsidP="001E30CA">
      <w:pPr>
        <w:rPr>
          <w:rFonts w:asciiTheme="minorHAnsi" w:eastAsia="Calibri" w:hAnsiTheme="minorHAnsi" w:cstheme="minorHAnsi"/>
          <w:sz w:val="22"/>
          <w:szCs w:val="22"/>
          <w:lang w:eastAsia="tr-TR"/>
        </w:rPr>
      </w:pPr>
    </w:p>
    <w:sectPr w:rsidR="001E30CA" w:rsidRPr="002D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B4"/>
    <w:rsid w:val="00085833"/>
    <w:rsid w:val="00085C3A"/>
    <w:rsid w:val="00091F07"/>
    <w:rsid w:val="000C0300"/>
    <w:rsid w:val="00105E50"/>
    <w:rsid w:val="00154F93"/>
    <w:rsid w:val="001718F4"/>
    <w:rsid w:val="00172FAF"/>
    <w:rsid w:val="001B7398"/>
    <w:rsid w:val="001D4F05"/>
    <w:rsid w:val="001E30CA"/>
    <w:rsid w:val="00273BEC"/>
    <w:rsid w:val="00287CFE"/>
    <w:rsid w:val="0029758E"/>
    <w:rsid w:val="002D614C"/>
    <w:rsid w:val="002F3739"/>
    <w:rsid w:val="00343A37"/>
    <w:rsid w:val="00363B9C"/>
    <w:rsid w:val="00366749"/>
    <w:rsid w:val="003746AE"/>
    <w:rsid w:val="003A055E"/>
    <w:rsid w:val="003B66B5"/>
    <w:rsid w:val="003D28FB"/>
    <w:rsid w:val="004269C8"/>
    <w:rsid w:val="0043739C"/>
    <w:rsid w:val="004744AA"/>
    <w:rsid w:val="004C43BB"/>
    <w:rsid w:val="004E69C3"/>
    <w:rsid w:val="004F3BAC"/>
    <w:rsid w:val="00551034"/>
    <w:rsid w:val="005C7AE8"/>
    <w:rsid w:val="005E1C4D"/>
    <w:rsid w:val="005E6782"/>
    <w:rsid w:val="0062473C"/>
    <w:rsid w:val="006340FD"/>
    <w:rsid w:val="006857B2"/>
    <w:rsid w:val="00697A5F"/>
    <w:rsid w:val="006A1543"/>
    <w:rsid w:val="006D039B"/>
    <w:rsid w:val="00702C24"/>
    <w:rsid w:val="0072055D"/>
    <w:rsid w:val="0074284B"/>
    <w:rsid w:val="00751C82"/>
    <w:rsid w:val="00761526"/>
    <w:rsid w:val="0079635B"/>
    <w:rsid w:val="007A3FD2"/>
    <w:rsid w:val="008010AC"/>
    <w:rsid w:val="008374BB"/>
    <w:rsid w:val="0084353A"/>
    <w:rsid w:val="008469A9"/>
    <w:rsid w:val="00864AB6"/>
    <w:rsid w:val="00872E21"/>
    <w:rsid w:val="008D75C5"/>
    <w:rsid w:val="008E2359"/>
    <w:rsid w:val="00912DD7"/>
    <w:rsid w:val="0092572F"/>
    <w:rsid w:val="009551C1"/>
    <w:rsid w:val="00965823"/>
    <w:rsid w:val="009B0CB2"/>
    <w:rsid w:val="009D380A"/>
    <w:rsid w:val="00A1204B"/>
    <w:rsid w:val="00A16CE1"/>
    <w:rsid w:val="00A20532"/>
    <w:rsid w:val="00A2245B"/>
    <w:rsid w:val="00A64164"/>
    <w:rsid w:val="00A65BEC"/>
    <w:rsid w:val="00A73D1F"/>
    <w:rsid w:val="00A82CFF"/>
    <w:rsid w:val="00A86EAA"/>
    <w:rsid w:val="00AB2038"/>
    <w:rsid w:val="00AB2CB4"/>
    <w:rsid w:val="00AC5AE9"/>
    <w:rsid w:val="00AF1334"/>
    <w:rsid w:val="00B37F9E"/>
    <w:rsid w:val="00B42896"/>
    <w:rsid w:val="00B60071"/>
    <w:rsid w:val="00B95F48"/>
    <w:rsid w:val="00BB7A05"/>
    <w:rsid w:val="00BE5F7C"/>
    <w:rsid w:val="00C054CE"/>
    <w:rsid w:val="00C71B1A"/>
    <w:rsid w:val="00CA4A4E"/>
    <w:rsid w:val="00CA74F6"/>
    <w:rsid w:val="00CF3DF0"/>
    <w:rsid w:val="00D27109"/>
    <w:rsid w:val="00D45694"/>
    <w:rsid w:val="00D87474"/>
    <w:rsid w:val="00D95EB8"/>
    <w:rsid w:val="00DB0B26"/>
    <w:rsid w:val="00DC2705"/>
    <w:rsid w:val="00DD6867"/>
    <w:rsid w:val="00E14F09"/>
    <w:rsid w:val="00E735E8"/>
    <w:rsid w:val="00E74F96"/>
    <w:rsid w:val="00E9521B"/>
    <w:rsid w:val="00EC5CF9"/>
    <w:rsid w:val="00ED1D26"/>
    <w:rsid w:val="00F53553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E128A"/>
  <w15:docId w15:val="{6FF30FC5-DAA0-A445-9AB1-3A261FF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9C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AB2C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link w:val="T1Char"/>
    <w:autoRedefine/>
    <w:uiPriority w:val="39"/>
    <w:unhideWhenUsed/>
    <w:qFormat/>
    <w:rsid w:val="00912DD7"/>
    <w:pPr>
      <w:tabs>
        <w:tab w:val="right" w:leader="dot" w:pos="9060"/>
      </w:tabs>
      <w:spacing w:before="120" w:line="360" w:lineRule="auto"/>
    </w:pPr>
    <w:rPr>
      <w:rFonts w:eastAsiaTheme="minorHAnsi" w:cstheme="minorBidi"/>
      <w:bCs/>
      <w:iCs/>
    </w:rPr>
  </w:style>
  <w:style w:type="character" w:customStyle="1" w:styleId="T1Char">
    <w:name w:val="İÇT 1 Char"/>
    <w:basedOn w:val="VarsaylanParagrafYazTipi"/>
    <w:link w:val="T1"/>
    <w:uiPriority w:val="39"/>
    <w:rsid w:val="00912DD7"/>
    <w:rPr>
      <w:rFonts w:ascii="Times New Roman" w:hAnsi="Times New Roman"/>
      <w:bCs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B2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AB2CB4"/>
    <w:rPr>
      <w:color w:val="0000FF"/>
      <w:u w:val="single"/>
    </w:rPr>
  </w:style>
  <w:style w:type="character" w:customStyle="1" w:styleId="easy-breadcrumbsegment-separator">
    <w:name w:val="easy-breadcrumb_segment-separator"/>
    <w:basedOn w:val="VarsaylanParagrafYazTipi"/>
    <w:rsid w:val="00AB2CB4"/>
  </w:style>
  <w:style w:type="character" w:customStyle="1" w:styleId="easy-breadcrumbsegment">
    <w:name w:val="easy-breadcrumb_segment"/>
    <w:basedOn w:val="VarsaylanParagrafYazTipi"/>
    <w:rsid w:val="00AB2CB4"/>
  </w:style>
  <w:style w:type="table" w:styleId="TabloKlavuzu">
    <w:name w:val="Table Grid"/>
    <w:basedOn w:val="NormalTablo"/>
    <w:uiPriority w:val="39"/>
    <w:rsid w:val="00AB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744AA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44A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4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A1CB0E-C99F-534B-9B29-CDD3594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Microsoft Office User</cp:lastModifiedBy>
  <cp:revision>6</cp:revision>
  <dcterms:created xsi:type="dcterms:W3CDTF">2021-05-31T19:10:00Z</dcterms:created>
  <dcterms:modified xsi:type="dcterms:W3CDTF">2021-05-31T19:45:00Z</dcterms:modified>
</cp:coreProperties>
</file>